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6" w:rsidRDefault="00FF4A36" w:rsidP="00FF4A36">
      <w:pPr>
        <w:jc w:val="center"/>
        <w:rPr>
          <w:b/>
          <w:caps/>
        </w:rPr>
      </w:pPr>
      <w:r>
        <w:rPr>
          <w:b/>
          <w:caps/>
        </w:rPr>
        <w:t xml:space="preserve">Заседание СОВЕТА ДЕПУТАТОВ          </w:t>
      </w:r>
    </w:p>
    <w:p w:rsidR="00FF4A36" w:rsidRDefault="00FF4A36" w:rsidP="00FF4A36">
      <w:pPr>
        <w:jc w:val="center"/>
        <w:rPr>
          <w:b/>
          <w:caps/>
        </w:rPr>
      </w:pPr>
      <w:r>
        <w:rPr>
          <w:b/>
          <w:caps/>
        </w:rPr>
        <w:t>МО Большеколпанское сельское поселение</w:t>
      </w:r>
    </w:p>
    <w:p w:rsidR="00FF4A36" w:rsidRDefault="00FF4A36" w:rsidP="00FF4A36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FF4A36" w:rsidRDefault="00FF4A36" w:rsidP="00FF4A36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четвертого созыва</w:t>
      </w:r>
    </w:p>
    <w:p w:rsidR="00FF4A36" w:rsidRDefault="00FF4A36" w:rsidP="00FF4A36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</w:p>
    <w:p w:rsidR="00FF4A36" w:rsidRDefault="00FF4A36" w:rsidP="00FF4A36">
      <w:pPr>
        <w:jc w:val="right"/>
        <w:rPr>
          <w:b/>
          <w:color w:val="000000"/>
        </w:rPr>
      </w:pPr>
      <w:r>
        <w:rPr>
          <w:b/>
          <w:color w:val="000000"/>
        </w:rPr>
        <w:t>10 июня 2020 г.  в  15-00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д. Большие Колпаны, </w:t>
      </w:r>
    </w:p>
    <w:p w:rsidR="00FF4A36" w:rsidRDefault="00FF4A36" w:rsidP="00FF4A36">
      <w:pPr>
        <w:jc w:val="right"/>
        <w:rPr>
          <w:b/>
          <w:color w:val="000000"/>
        </w:rPr>
      </w:pPr>
      <w:r>
        <w:rPr>
          <w:b/>
          <w:color w:val="000000"/>
        </w:rPr>
        <w:t>ул. 30 лет Победы, д. 1А</w:t>
      </w:r>
    </w:p>
    <w:p w:rsidR="00FF4A36" w:rsidRDefault="00FF4A36" w:rsidP="00FF4A36">
      <w:pPr>
        <w:jc w:val="right"/>
        <w:rPr>
          <w:b/>
          <w:color w:val="000000"/>
        </w:rPr>
      </w:pPr>
      <w:bookmarkStart w:id="0" w:name="_GoBack"/>
      <w:bookmarkEnd w:id="0"/>
    </w:p>
    <w:p w:rsidR="00FF4A36" w:rsidRDefault="00FF4A36" w:rsidP="00FF4A36">
      <w:pPr>
        <w:jc w:val="center"/>
        <w:rPr>
          <w:b/>
        </w:rPr>
      </w:pPr>
    </w:p>
    <w:p w:rsidR="00FF4A36" w:rsidRDefault="00FF4A36" w:rsidP="00FF4A36">
      <w:pPr>
        <w:jc w:val="center"/>
        <w:rPr>
          <w:b/>
        </w:rPr>
      </w:pPr>
    </w:p>
    <w:p w:rsidR="00FF4A36" w:rsidRDefault="00FF4A36" w:rsidP="000E19FF">
      <w:pPr>
        <w:jc w:val="center"/>
        <w:rPr>
          <w:b/>
        </w:rPr>
      </w:pPr>
      <w:r>
        <w:rPr>
          <w:b/>
        </w:rPr>
        <w:t>Повестка дня</w:t>
      </w:r>
    </w:p>
    <w:p w:rsidR="00FF4A36" w:rsidRDefault="00FF4A36" w:rsidP="00FF4A36">
      <w:pPr>
        <w:jc w:val="center"/>
        <w:rPr>
          <w:b/>
        </w:rPr>
      </w:pPr>
    </w:p>
    <w:p w:rsidR="00EB4C9E" w:rsidRPr="00EB4C9E" w:rsidRDefault="00EB4C9E" w:rsidP="00EB4C9E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B4C9E">
        <w:rPr>
          <w:rFonts w:ascii="Times New Roman" w:hAnsi="Times New Roman"/>
          <w:sz w:val="24"/>
          <w:szCs w:val="24"/>
        </w:rPr>
        <w:t>О принятии к сведению отчета об исполнении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C9E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  Гатчинского  муниципального  района Ленинградской области за 1 квартал</w:t>
      </w:r>
      <w:r>
        <w:t>.</w:t>
      </w:r>
    </w:p>
    <w:p w:rsidR="00EB4C9E" w:rsidRPr="00EB4C9E" w:rsidRDefault="00EB4C9E" w:rsidP="00EB4C9E">
      <w:pPr>
        <w:ind w:firstLine="360"/>
        <w:jc w:val="both"/>
        <w:rPr>
          <w:b/>
          <w:i/>
          <w:u w:val="single"/>
        </w:rPr>
      </w:pPr>
      <w:r w:rsidRPr="00EB4C9E">
        <w:rPr>
          <w:b/>
          <w:i/>
          <w:u w:val="single"/>
        </w:rPr>
        <w:t>Докладчик: Никонова Елена Юрьевна -  начальник отдела бюджетного учета и отчетности – главный бухгалтер.</w:t>
      </w:r>
    </w:p>
    <w:p w:rsidR="00EB4C9E" w:rsidRPr="00EB4C9E" w:rsidRDefault="00EB4C9E" w:rsidP="00EB4C9E">
      <w:pPr>
        <w:jc w:val="both"/>
      </w:pPr>
    </w:p>
    <w:p w:rsidR="00FF4A36" w:rsidRPr="00EB4C9E" w:rsidRDefault="00FF4A36" w:rsidP="00EB4C9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C9E">
        <w:rPr>
          <w:rFonts w:ascii="Times New Roman" w:hAnsi="Times New Roman"/>
          <w:sz w:val="24"/>
          <w:szCs w:val="24"/>
        </w:rPr>
        <w:t xml:space="preserve">О принятии проекта решения  о внесении изменений в устав </w:t>
      </w:r>
      <w:r w:rsidRPr="00EB4C9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EB4C9E">
        <w:rPr>
          <w:rFonts w:ascii="Times New Roman" w:hAnsi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области.</w:t>
      </w:r>
    </w:p>
    <w:p w:rsidR="00FF4A36" w:rsidRDefault="00FF4A36" w:rsidP="000E19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Ласута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Наталья Михайловна – специалист информационно-аналитического обеспечения.</w:t>
      </w:r>
    </w:p>
    <w:p w:rsidR="00FF4A36" w:rsidRPr="00264F11" w:rsidRDefault="00FF4A36" w:rsidP="00264F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4F11">
        <w:rPr>
          <w:rFonts w:ascii="Times New Roman" w:hAnsi="Times New Roman"/>
          <w:sz w:val="24"/>
          <w:szCs w:val="24"/>
        </w:rPr>
        <w:t xml:space="preserve">О внесении дополнений в Регламент работы Совета депутатов муниципального образования Большеколпанское сельское поселение Гатчинского муниципального района Ленинградской области, утверждённый решением Совета депутатов от 11.04.2019 №23 (с </w:t>
      </w:r>
      <w:proofErr w:type="spellStart"/>
      <w:r w:rsidRPr="00264F11">
        <w:rPr>
          <w:rFonts w:ascii="Times New Roman" w:hAnsi="Times New Roman"/>
          <w:sz w:val="24"/>
          <w:szCs w:val="24"/>
        </w:rPr>
        <w:t>изм</w:t>
      </w:r>
      <w:proofErr w:type="spellEnd"/>
      <w:r w:rsidRPr="00264F11">
        <w:rPr>
          <w:rFonts w:ascii="Times New Roman" w:hAnsi="Times New Roman"/>
          <w:sz w:val="24"/>
          <w:szCs w:val="24"/>
        </w:rPr>
        <w:t>. и доп. от 21.10.2019 №63).</w:t>
      </w:r>
    </w:p>
    <w:p w:rsidR="00FF4A36" w:rsidRDefault="00FF4A36" w:rsidP="000E19FF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Докладчик: Котельникова Виктория Васильевна – начальник отдела по вопросам местного самоуправления.</w:t>
      </w:r>
    </w:p>
    <w:p w:rsidR="00FF4A36" w:rsidRDefault="00FF4A36" w:rsidP="00264F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приложение № 2 решения Совета депутатов от 01 февраля 2018 г. №07 </w:t>
      </w:r>
      <w:r>
        <w:rPr>
          <w:rFonts w:ascii="Times New Roman" w:hAnsi="Times New Roman"/>
          <w:sz w:val="24"/>
          <w:szCs w:val="24"/>
        </w:rPr>
        <w:t xml:space="preserve">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Большеколпанское сельское поселение Гатчинского муниципального района Ленинградской области».</w:t>
      </w:r>
    </w:p>
    <w:p w:rsidR="00FF4A36" w:rsidRDefault="00FF4A36" w:rsidP="000E19FF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Докладчик: Котельникова Виктория Васильевна – начальник отдела по вопросам местного самоуправления.</w:t>
      </w:r>
    </w:p>
    <w:p w:rsidR="00FF4A36" w:rsidRDefault="00FF4A36" w:rsidP="000E19FF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FF4A36" w:rsidRDefault="00FF4A36" w:rsidP="00264F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собраниях граждан в муниципальном образовании Большеколпанское сельское поселение Гатчинского муниципального района Ленинградской области.</w:t>
      </w:r>
    </w:p>
    <w:p w:rsidR="00FF4A36" w:rsidRDefault="00FF4A36" w:rsidP="000E19FF">
      <w:pPr>
        <w:ind w:firstLine="708"/>
        <w:jc w:val="both"/>
      </w:pPr>
      <w:r>
        <w:rPr>
          <w:b/>
          <w:i/>
          <w:u w:val="single"/>
        </w:rPr>
        <w:t xml:space="preserve">Докладчик: </w:t>
      </w:r>
      <w:proofErr w:type="spellStart"/>
      <w:r>
        <w:rPr>
          <w:b/>
          <w:i/>
          <w:u w:val="single"/>
        </w:rPr>
        <w:t>Ласута</w:t>
      </w:r>
      <w:proofErr w:type="spellEnd"/>
      <w:r>
        <w:rPr>
          <w:b/>
          <w:i/>
          <w:u w:val="single"/>
        </w:rPr>
        <w:t xml:space="preserve"> Наталья Михайловна – специалист информационно-аналитического обеспечения.</w:t>
      </w:r>
    </w:p>
    <w:p w:rsidR="00FF4A36" w:rsidRDefault="00FF4A36" w:rsidP="000E19FF">
      <w:pPr>
        <w:jc w:val="both"/>
      </w:pPr>
    </w:p>
    <w:p w:rsidR="00FF4A36" w:rsidRPr="00264F11" w:rsidRDefault="00FF4A36" w:rsidP="00264F11">
      <w:pPr>
        <w:pStyle w:val="a4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proofErr w:type="gramStart"/>
      <w:r w:rsidRPr="00264F11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и проведении публичных слушаний о внесении изменений в </w:t>
      </w:r>
      <w:r w:rsidRPr="00264F1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264F1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области, утвержденные решением Совета депутатов от № 50  от 26.10.2017 года (с </w:t>
      </w:r>
      <w:proofErr w:type="spellStart"/>
      <w:r w:rsidRPr="00264F11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 w:rsidRPr="00264F11">
        <w:rPr>
          <w:rFonts w:ascii="Times New Roman" w:eastAsia="Times New Roman" w:hAnsi="Times New Roman"/>
          <w:sz w:val="24"/>
          <w:szCs w:val="24"/>
          <w:lang w:eastAsia="ru-RU"/>
        </w:rPr>
        <w:t>. от 25.06.2018 г. № 45, от 13.11.2018 №68, от 11.04.2019 №25, от 17.06.2019 №36, от 21.10.2019 г. №62).</w:t>
      </w:r>
      <w:proofErr w:type="gramEnd"/>
    </w:p>
    <w:p w:rsidR="00FF4A36" w:rsidRDefault="00FF4A36" w:rsidP="000E19FF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Докладчик: </w:t>
      </w:r>
      <w:proofErr w:type="spellStart"/>
      <w:r>
        <w:rPr>
          <w:b/>
          <w:i/>
          <w:u w:val="single"/>
        </w:rPr>
        <w:t>Ласута</w:t>
      </w:r>
      <w:proofErr w:type="spellEnd"/>
      <w:r>
        <w:rPr>
          <w:b/>
          <w:i/>
          <w:u w:val="single"/>
        </w:rPr>
        <w:t xml:space="preserve"> Наталья Михайловна – специалист информационно-аналитического обеспечения.</w:t>
      </w:r>
    </w:p>
    <w:p w:rsidR="00FF4A36" w:rsidRDefault="00FF4A36" w:rsidP="00264F11">
      <w:pPr>
        <w:pStyle w:val="a4"/>
        <w:numPr>
          <w:ilvl w:val="0"/>
          <w:numId w:val="3"/>
        </w:numPr>
        <w:spacing w:after="0" w:line="240" w:lineRule="auto"/>
        <w:ind w:left="720"/>
        <w:jc w:val="both"/>
        <w:rPr>
          <w:rStyle w:val="a5"/>
          <w:bCs w:val="0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>
        <w:rPr>
          <w:rStyle w:val="a5"/>
          <w:rFonts w:ascii="Times New Roman" w:hAnsi="Times New Roman"/>
          <w:b w:val="0"/>
          <w:sz w:val="24"/>
          <w:szCs w:val="24"/>
        </w:rPr>
        <w:t>состав Попечительского Совета по вопросам погребения и похоронного дела, утверждённый решением совета депутатов от 25.06.2018 №46.</w:t>
      </w:r>
    </w:p>
    <w:p w:rsidR="00FF4A36" w:rsidRDefault="00FF4A36" w:rsidP="000E19FF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Докладчик: Котельникова Виктория Васильевна – начальник отдела по вопросам местного самоуправления.</w:t>
      </w:r>
    </w:p>
    <w:p w:rsidR="00FF4A36" w:rsidRDefault="00FF4A36" w:rsidP="00264F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принятия решения, о применения к лицу, замещающего муниципальные должности, мер ответственности.</w:t>
      </w:r>
    </w:p>
    <w:p w:rsidR="00FF4A36" w:rsidRDefault="00FF4A36" w:rsidP="000E19FF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Докладчик: Котельникова Виктория Васильевна – начальник отдела по вопросам местного самоуправления.</w:t>
      </w:r>
    </w:p>
    <w:p w:rsidR="00FF4A36" w:rsidRDefault="00FF4A36" w:rsidP="00264F11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i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Положения о порядке владения, управления и распоряжения муниципальным имуществом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FF4A36" w:rsidRDefault="00FF4A36" w:rsidP="000E19FF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Докладчик: </w:t>
      </w:r>
      <w:proofErr w:type="spellStart"/>
      <w:r>
        <w:rPr>
          <w:b/>
          <w:i/>
          <w:u w:val="single"/>
        </w:rPr>
        <w:t>Иешина</w:t>
      </w:r>
      <w:proofErr w:type="spellEnd"/>
      <w:r>
        <w:rPr>
          <w:b/>
          <w:i/>
          <w:u w:val="single"/>
        </w:rPr>
        <w:t xml:space="preserve"> Оксана Александровна – ведущий специалист по нефинансовым активам.</w:t>
      </w:r>
    </w:p>
    <w:p w:rsidR="0019626F" w:rsidRPr="00264F11" w:rsidRDefault="00D07094" w:rsidP="00264F1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4F11">
        <w:rPr>
          <w:rFonts w:ascii="Times New Roman" w:hAnsi="Times New Roman"/>
          <w:sz w:val="24"/>
          <w:szCs w:val="24"/>
        </w:rPr>
        <w:t>Разное.</w:t>
      </w:r>
    </w:p>
    <w:sectPr w:rsidR="0019626F" w:rsidRPr="00264F11" w:rsidSect="0019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653F"/>
    <w:multiLevelType w:val="hybridMultilevel"/>
    <w:tmpl w:val="952A1A46"/>
    <w:lvl w:ilvl="0" w:tplc="B8F629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AE324FC"/>
    <w:multiLevelType w:val="hybridMultilevel"/>
    <w:tmpl w:val="C464A364"/>
    <w:lvl w:ilvl="0" w:tplc="9DE2734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006E"/>
    <w:multiLevelType w:val="hybridMultilevel"/>
    <w:tmpl w:val="87AE9110"/>
    <w:lvl w:ilvl="0" w:tplc="B51C90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36"/>
    <w:rsid w:val="000E19FF"/>
    <w:rsid w:val="00167720"/>
    <w:rsid w:val="0019626F"/>
    <w:rsid w:val="00264F11"/>
    <w:rsid w:val="003658BA"/>
    <w:rsid w:val="003C6DBA"/>
    <w:rsid w:val="00476DC8"/>
    <w:rsid w:val="00B227DC"/>
    <w:rsid w:val="00D07094"/>
    <w:rsid w:val="00EB4C9E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F4A3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FF4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F4A36"/>
    <w:rPr>
      <w:b/>
      <w:bCs/>
    </w:rPr>
  </w:style>
  <w:style w:type="paragraph" w:styleId="a6">
    <w:name w:val="header"/>
    <w:basedOn w:val="a"/>
    <w:link w:val="a7"/>
    <w:rsid w:val="00EB4C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4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2020-06-04T07:43:00Z</dcterms:created>
  <dcterms:modified xsi:type="dcterms:W3CDTF">2020-06-05T07:31:00Z</dcterms:modified>
</cp:coreProperties>
</file>