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EC" w:rsidRPr="00D02C27" w:rsidRDefault="00571CEC" w:rsidP="00571CE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C2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9A1DABA" wp14:editId="6150E470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EC" w:rsidRPr="00D02C27" w:rsidRDefault="00923B7F" w:rsidP="00571CE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anchor="_Hlk181604206 1,0,1300,0,,_Администрация муниципального о" w:history="1">
        <w:r w:rsidR="00571CEC" w:rsidRPr="00D02C27">
          <w:rPr>
            <w:rFonts w:ascii="Times New Roman" w:hAnsi="Times New Roman"/>
            <w:b/>
            <w:sz w:val="24"/>
            <w:szCs w:val="24"/>
          </w:rPr>
          <w:t>Администрация муниципального образования</w:t>
        </w:r>
      </w:hyperlink>
    </w:p>
    <w:p w:rsidR="00571CEC" w:rsidRPr="00D02C27" w:rsidRDefault="00923B7F" w:rsidP="00571C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anchor="_Hlk181604206 1,0,1300,0,,_Администрация муниципального о" w:history="1">
        <w:r w:rsidR="00571CEC" w:rsidRPr="00D02C27">
          <w:rPr>
            <w:rFonts w:ascii="Times New Roman" w:hAnsi="Times New Roman"/>
            <w:b/>
            <w:sz w:val="24"/>
            <w:szCs w:val="24"/>
          </w:rPr>
          <w:t>Большеколпанское сельское поселение</w:t>
        </w:r>
      </w:hyperlink>
    </w:p>
    <w:p w:rsidR="00571CEC" w:rsidRPr="00D02C27" w:rsidRDefault="00923B7F" w:rsidP="00571C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anchor="_Hlk181604206 1,0,1300,0,,_Администрация муниципального о" w:history="1">
        <w:r w:rsidR="00571CEC" w:rsidRPr="00D02C27">
          <w:rPr>
            <w:rFonts w:ascii="Times New Roman" w:hAnsi="Times New Roman"/>
            <w:b/>
            <w:sz w:val="24"/>
            <w:szCs w:val="24"/>
          </w:rPr>
          <w:t>Гатчинского муниципального района</w:t>
        </w:r>
      </w:hyperlink>
    </w:p>
    <w:p w:rsidR="00571CEC" w:rsidRPr="00D02C27" w:rsidRDefault="00923B7F" w:rsidP="00571C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9" w:anchor="_Hlk181604206 1,0,1300,0,,_Администрация муниципального о" w:history="1">
        <w:r w:rsidR="00571CEC" w:rsidRPr="00D02C27">
          <w:rPr>
            <w:rFonts w:ascii="Times New Roman" w:hAnsi="Times New Roman"/>
            <w:b/>
            <w:sz w:val="24"/>
            <w:szCs w:val="24"/>
          </w:rPr>
          <w:t>Ленинградской области</w:t>
        </w:r>
      </w:hyperlink>
    </w:p>
    <w:p w:rsidR="00571CEC" w:rsidRPr="00D02C27" w:rsidRDefault="00571CEC" w:rsidP="00571CE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1CEC" w:rsidRPr="00D02C27" w:rsidRDefault="00571CEC" w:rsidP="00571C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CEC" w:rsidRPr="00D02C27" w:rsidRDefault="00923B7F" w:rsidP="00571C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0" w:anchor="_Hlk181604206 1,0,1300,0,,_Администрация муниципального о" w:history="1">
        <w:r w:rsidR="00571CEC" w:rsidRPr="00D02C27">
          <w:rPr>
            <w:rFonts w:ascii="Times New Roman" w:hAnsi="Times New Roman"/>
            <w:b/>
            <w:sz w:val="24"/>
            <w:szCs w:val="24"/>
          </w:rPr>
          <w:t>ПОСТАНОВЛЕНИЕ</w:t>
        </w:r>
      </w:hyperlink>
    </w:p>
    <w:p w:rsidR="00571CEC" w:rsidRPr="00D02C27" w:rsidRDefault="00571CEC" w:rsidP="00571CEC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71CEC" w:rsidRPr="00D02C27" w:rsidRDefault="00571CEC" w:rsidP="00571C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3B7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23B7F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23B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B7F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№</w:t>
      </w:r>
      <w:r w:rsidR="00923B7F">
        <w:rPr>
          <w:rFonts w:ascii="Times New Roman" w:eastAsia="Times New Roman" w:hAnsi="Times New Roman"/>
          <w:sz w:val="24"/>
          <w:szCs w:val="24"/>
          <w:lang w:eastAsia="ru-RU"/>
        </w:rPr>
        <w:t xml:space="preserve"> 79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571CEC" w:rsidRPr="00D02C27" w:rsidTr="002C605E">
        <w:trPr>
          <w:trHeight w:val="116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CEC" w:rsidRPr="00571CEC" w:rsidRDefault="00571CEC" w:rsidP="002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1CEC" w:rsidRPr="00571CEC" w:rsidRDefault="00571CEC" w:rsidP="002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признании утратившим </w:t>
            </w:r>
            <w:proofErr w:type="gramStart"/>
            <w:r w:rsidRPr="0057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силу  постановления</w:t>
            </w:r>
            <w:proofErr w:type="gramEnd"/>
            <w:r w:rsidRPr="0057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администрации Большеколпанского сельского поселения от 19.10.2022 г. № 391 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муниципальной, на котором расположен гараж, возведенный до дня введения в действие Градостроительного кодекса Российской Федерации»</w:t>
            </w:r>
          </w:p>
          <w:p w:rsidR="00571CEC" w:rsidRPr="00571CEC" w:rsidRDefault="00571CEC" w:rsidP="002C605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1CEC" w:rsidRPr="00D02C27" w:rsidRDefault="00571CEC" w:rsidP="00571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2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целях приведения нормативных правовых актов администрации Большеколпанского сельского поселения в соответствие с действующим законодательством  и руководствуясь Федеральным законом 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>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района,  Постановлением администрации Большеколпанского  сельского поселения от 27.05.2011 г. №181 «О Порядке разработки и утверждения административных регламентов предоставления муниципальных услуг в МО Большеколпанское сельское поселение», администрация Большеколпанского сельского поселения</w:t>
      </w:r>
    </w:p>
    <w:p w:rsidR="00571CEC" w:rsidRPr="00D02C27" w:rsidRDefault="00571CEC" w:rsidP="00571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CEC" w:rsidRPr="00D02C27" w:rsidRDefault="00571CEC" w:rsidP="00571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C2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71CEC" w:rsidRPr="00416844" w:rsidRDefault="00571CEC" w:rsidP="00571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EC" w:rsidRPr="00571CEC" w:rsidRDefault="00571CEC" w:rsidP="0057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1CE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утратившими силу постановление администрации Большеколпанского сельского поселения № </w:t>
      </w:r>
      <w:proofErr w:type="gramStart"/>
      <w:r w:rsidRPr="00571CEC">
        <w:rPr>
          <w:rFonts w:ascii="Times New Roman" w:eastAsia="Times New Roman" w:hAnsi="Times New Roman"/>
          <w:sz w:val="24"/>
          <w:szCs w:val="24"/>
          <w:lang w:eastAsia="ru-RU"/>
        </w:rPr>
        <w:t>391  от</w:t>
      </w:r>
      <w:proofErr w:type="gramEnd"/>
      <w:r w:rsidRPr="00571CEC">
        <w:rPr>
          <w:rFonts w:ascii="Times New Roman" w:eastAsia="Times New Roman" w:hAnsi="Times New Roman"/>
          <w:sz w:val="24"/>
          <w:szCs w:val="24"/>
          <w:lang w:eastAsia="ru-RU"/>
        </w:rPr>
        <w:t xml:space="preserve"> 19.10.2022 г. 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муниципальной, на котором расположен гараж, возведенный до дня введения в действие Градостроительного кодекса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1CEC" w:rsidRPr="00D02C27" w:rsidRDefault="00571CEC" w:rsidP="0057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844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>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:rsidR="00571CEC" w:rsidRPr="00D02C27" w:rsidRDefault="00571CEC" w:rsidP="00571CEC">
      <w:pPr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Контроль за выполнением </w:t>
      </w: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D02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571CEC" w:rsidRDefault="00571CEC" w:rsidP="00571CE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EC" w:rsidRDefault="00571CEC" w:rsidP="00571CE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EC" w:rsidRPr="00D02C27" w:rsidRDefault="00571CEC" w:rsidP="00571CE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EC" w:rsidRPr="00D02C27" w:rsidRDefault="00571CEC" w:rsidP="00571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EC" w:rsidRPr="00D02C27" w:rsidRDefault="00571CEC" w:rsidP="00571C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27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 М.В. Бычинина</w:t>
      </w:r>
    </w:p>
    <w:p w:rsidR="00571CEC" w:rsidRDefault="00571CEC" w:rsidP="00571CEC">
      <w:pPr>
        <w:spacing w:after="0"/>
        <w:jc w:val="both"/>
      </w:pPr>
    </w:p>
    <w:p w:rsidR="003935DB" w:rsidRDefault="003935DB"/>
    <w:sectPr w:rsidR="003935DB" w:rsidSect="00D02C27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C"/>
    <w:rsid w:val="003935DB"/>
    <w:rsid w:val="00571CEC"/>
    <w:rsid w:val="00923B7F"/>
    <w:rsid w:val="00CD2199"/>
    <w:rsid w:val="00EF3E15"/>
    <w:rsid w:val="00F534EB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6E67-ADEB-4810-B43E-77064E5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2023-02-27T07:01:00Z</dcterms:created>
  <dcterms:modified xsi:type="dcterms:W3CDTF">2023-03-10T11:54:00Z</dcterms:modified>
</cp:coreProperties>
</file>